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BB23F" w14:textId="77777777" w:rsidR="009A5AD0" w:rsidRDefault="00153F5C" w:rsidP="00F40EA6">
      <w:pPr>
        <w:outlineLvl w:val="0"/>
        <w:rPr>
          <w:rFonts w:ascii="Times New Roman" w:hAnsi="Times New Roman" w:cs="Times New Roman"/>
        </w:rPr>
      </w:pPr>
      <w:r>
        <w:rPr>
          <w:rFonts w:ascii="Times New Roman" w:hAnsi="Times New Roman" w:cs="Times New Roman"/>
          <w:b/>
        </w:rPr>
        <w:t>Exercise 6 – converting wide format to long format</w:t>
      </w:r>
    </w:p>
    <w:p w14:paraId="20C1BF01" w14:textId="77777777" w:rsidR="00153F5C" w:rsidRDefault="00153F5C">
      <w:pPr>
        <w:rPr>
          <w:rFonts w:ascii="Times New Roman" w:hAnsi="Times New Roman" w:cs="Times New Roman"/>
        </w:rPr>
      </w:pPr>
    </w:p>
    <w:p w14:paraId="43C951F8" w14:textId="77777777" w:rsidR="00153F5C" w:rsidRDefault="00153F5C">
      <w:pPr>
        <w:rPr>
          <w:rFonts w:ascii="Times New Roman" w:hAnsi="Times New Roman" w:cs="Times New Roman"/>
        </w:rPr>
      </w:pPr>
      <w:r>
        <w:rPr>
          <w:rFonts w:ascii="Times New Roman" w:hAnsi="Times New Roman" w:cs="Times New Roman"/>
        </w:rPr>
        <w:t>The goal of this assignment is to create your first useful R script. Your script should start with the raw data from AMT (</w:t>
      </w:r>
      <w:r w:rsidRPr="00153F5C">
        <w:rPr>
          <w:rFonts w:ascii="Times New Roman" w:hAnsi="Times New Roman" w:cs="Times New Roman"/>
          <w:color w:val="2E74B5" w:themeColor="accent1" w:themeShade="BF"/>
        </w:rPr>
        <w:t>raw.data.from.AMT.csv</w:t>
      </w:r>
      <w:r>
        <w:rPr>
          <w:rFonts w:ascii="Times New Roman" w:hAnsi="Times New Roman" w:cs="Times New Roman"/>
        </w:rPr>
        <w:t xml:space="preserve">), which is in wide format, and convert it to long format (such that it looks like </w:t>
      </w:r>
      <w:r w:rsidRPr="00153F5C">
        <w:rPr>
          <w:rFonts w:ascii="Times New Roman" w:hAnsi="Times New Roman" w:cs="Times New Roman"/>
          <w:color w:val="2E74B5" w:themeColor="accent1" w:themeShade="BF"/>
        </w:rPr>
        <w:t>results.long.format.no.items.csv</w:t>
      </w:r>
      <w:r>
        <w:rPr>
          <w:rFonts w:ascii="Times New Roman" w:hAnsi="Times New Roman" w:cs="Times New Roman"/>
        </w:rPr>
        <w:t>).</w:t>
      </w:r>
    </w:p>
    <w:p w14:paraId="1D5A714F" w14:textId="77777777" w:rsidR="00153F5C" w:rsidRDefault="00153F5C">
      <w:pPr>
        <w:rPr>
          <w:rFonts w:ascii="Times New Roman" w:hAnsi="Times New Roman" w:cs="Times New Roman"/>
        </w:rPr>
      </w:pPr>
    </w:p>
    <w:p w14:paraId="31B9B1DA" w14:textId="77777777" w:rsidR="00153F5C" w:rsidRDefault="00153F5C">
      <w:pPr>
        <w:rPr>
          <w:rFonts w:ascii="Times New Roman" w:hAnsi="Times New Roman" w:cs="Times New Roman"/>
        </w:rPr>
      </w:pPr>
      <w:r>
        <w:rPr>
          <w:rFonts w:ascii="Times New Roman" w:hAnsi="Times New Roman" w:cs="Times New Roman"/>
        </w:rPr>
        <w:t>Now, I know that there are several packages out there that will do this in a relatively automated way (reshape2, tidyr). The point here is to practice writing an R script that will do the conversation in a way that mimics doing it by (i.e., using copy and paste, and filling in labels). I will help you by telling you all of the functions that I used in my version of this script. Most likely you will use them too (though, you do not need to do use them all if you don’t need them for your version of the script). You should, of course, feel free to use google to help you with this… but don’t google for the solution directly. Google smaller questions that you ask yourself as you try to figure out how to do this.</w:t>
      </w:r>
    </w:p>
    <w:p w14:paraId="3BE8BCFB" w14:textId="77777777" w:rsidR="00153F5C" w:rsidRDefault="00153F5C">
      <w:pPr>
        <w:rPr>
          <w:rFonts w:ascii="Times New Roman" w:hAnsi="Times New Roman" w:cs="Times New Roman"/>
        </w:rPr>
      </w:pPr>
    </w:p>
    <w:p w14:paraId="6AA6B948" w14:textId="77777777" w:rsidR="00153F5C" w:rsidRDefault="00153F5C">
      <w:pPr>
        <w:rPr>
          <w:rFonts w:ascii="Times New Roman" w:hAnsi="Times New Roman" w:cs="Times New Roman"/>
        </w:rPr>
      </w:pPr>
      <w:r>
        <w:rPr>
          <w:rFonts w:ascii="Times New Roman" w:hAnsi="Times New Roman" w:cs="Times New Roman"/>
        </w:rPr>
        <w:t xml:space="preserve">Remember, the first step of any script is to write down </w:t>
      </w:r>
      <w:r w:rsidR="00502D82">
        <w:rPr>
          <w:rFonts w:ascii="Times New Roman" w:hAnsi="Times New Roman" w:cs="Times New Roman"/>
        </w:rPr>
        <w:t>the steps you need to achieve in plain English. Then you can work through those steps, converting them to R code.</w:t>
      </w:r>
    </w:p>
    <w:p w14:paraId="191EDFAB" w14:textId="77777777" w:rsidR="00153F5C" w:rsidRDefault="00153F5C">
      <w:pPr>
        <w:rPr>
          <w:rFonts w:ascii="Times New Roman" w:hAnsi="Times New Roman" w:cs="Times New Roman"/>
        </w:rPr>
      </w:pPr>
    </w:p>
    <w:p w14:paraId="507754CC" w14:textId="77777777" w:rsidR="00153F5C" w:rsidRDefault="00153F5C">
      <w:pPr>
        <w:rPr>
          <w:rFonts w:ascii="Times New Roman" w:hAnsi="Times New Roman" w:cs="Times New Roman"/>
        </w:rPr>
      </w:pPr>
      <w:r>
        <w:rPr>
          <w:rFonts w:ascii="Times New Roman" w:hAnsi="Times New Roman" w:cs="Times New Roman"/>
        </w:rPr>
        <w:t xml:space="preserve">When you are finished, submit your script to me. I will run it </w:t>
      </w:r>
      <w:r w:rsidR="00502D82">
        <w:rPr>
          <w:rFonts w:ascii="Times New Roman" w:hAnsi="Times New Roman" w:cs="Times New Roman"/>
        </w:rPr>
        <w:t>using</w:t>
      </w:r>
      <w:r>
        <w:rPr>
          <w:rFonts w:ascii="Times New Roman" w:hAnsi="Times New Roman" w:cs="Times New Roman"/>
        </w:rPr>
        <w:t xml:space="preserve"> </w:t>
      </w:r>
      <w:r w:rsidRPr="00153F5C">
        <w:rPr>
          <w:rFonts w:ascii="Times New Roman" w:hAnsi="Times New Roman" w:cs="Times New Roman"/>
          <w:color w:val="2E74B5" w:themeColor="accent1" w:themeShade="BF"/>
        </w:rPr>
        <w:t>raw.data.from.ATM.csv</w:t>
      </w:r>
      <w:r>
        <w:rPr>
          <w:rFonts w:ascii="Times New Roman" w:hAnsi="Times New Roman" w:cs="Times New Roman"/>
        </w:rPr>
        <w:t xml:space="preserve">, and look to see if it creates </w:t>
      </w:r>
      <w:r w:rsidRPr="00153F5C">
        <w:rPr>
          <w:rFonts w:ascii="Times New Roman" w:hAnsi="Times New Roman" w:cs="Times New Roman"/>
          <w:color w:val="2E74B5" w:themeColor="accent1" w:themeShade="BF"/>
        </w:rPr>
        <w:t>results.long.format.no.items.csv</w:t>
      </w:r>
      <w:r>
        <w:rPr>
          <w:rFonts w:ascii="Times New Roman" w:hAnsi="Times New Roman" w:cs="Times New Roman"/>
        </w:rPr>
        <w:t xml:space="preserve">. </w:t>
      </w:r>
    </w:p>
    <w:p w14:paraId="0CFD005C" w14:textId="77777777" w:rsidR="00153F5C" w:rsidRDefault="00153F5C">
      <w:pPr>
        <w:rPr>
          <w:rFonts w:ascii="Times New Roman" w:hAnsi="Times New Roman" w:cs="Times New Roman"/>
        </w:rPr>
      </w:pPr>
    </w:p>
    <w:p w14:paraId="610392A0" w14:textId="77777777" w:rsidR="00153F5C" w:rsidRDefault="00153F5C" w:rsidP="00F40EA6">
      <w:pPr>
        <w:outlineLvl w:val="0"/>
        <w:rPr>
          <w:rFonts w:ascii="Times New Roman" w:hAnsi="Times New Roman" w:cs="Times New Roman"/>
        </w:rPr>
      </w:pPr>
      <w:r>
        <w:rPr>
          <w:rFonts w:ascii="Times New Roman" w:hAnsi="Times New Roman" w:cs="Times New Roman"/>
          <w:u w:val="single"/>
        </w:rPr>
        <w:t>Functions that may be helpful</w:t>
      </w:r>
    </w:p>
    <w:p w14:paraId="611CEFB8" w14:textId="77777777" w:rsidR="00153F5C" w:rsidRDefault="00153F5C">
      <w:pPr>
        <w:rPr>
          <w:rFonts w:ascii="Times New Roman" w:hAnsi="Times New Roman" w:cs="Times New Roman"/>
        </w:rPr>
      </w:pPr>
    </w:p>
    <w:p w14:paraId="2E255FC1" w14:textId="77777777" w:rsidR="00153F5C" w:rsidRDefault="00153F5C">
      <w:pPr>
        <w:rPr>
          <w:rFonts w:ascii="Times New Roman" w:hAnsi="Times New Roman" w:cs="Times New Roman"/>
        </w:rPr>
      </w:pPr>
      <w:r>
        <w:rPr>
          <w:rFonts w:ascii="Times New Roman" w:hAnsi="Times New Roman" w:cs="Times New Roman"/>
        </w:rPr>
        <w:t>[] – bracket notation for indexing data sets</w:t>
      </w:r>
    </w:p>
    <w:p w14:paraId="6AD736E4" w14:textId="77777777" w:rsidR="00502D82" w:rsidRDefault="00502D82">
      <w:pPr>
        <w:rPr>
          <w:rFonts w:ascii="Times New Roman" w:hAnsi="Times New Roman" w:cs="Times New Roman"/>
        </w:rPr>
      </w:pPr>
      <w:r>
        <w:rPr>
          <w:rFonts w:ascii="Times New Roman" w:hAnsi="Times New Roman" w:cs="Times New Roman"/>
        </w:rPr>
        <w:t>1:10 – the colon operator creates a sequence of integers (here from 1 to 10, as an example)</w:t>
      </w:r>
    </w:p>
    <w:p w14:paraId="5D61C97B" w14:textId="77777777" w:rsidR="00153F5C" w:rsidRDefault="00153F5C">
      <w:pPr>
        <w:rPr>
          <w:rFonts w:ascii="Times New Roman" w:hAnsi="Times New Roman" w:cs="Times New Roman"/>
        </w:rPr>
      </w:pPr>
      <w:r>
        <w:rPr>
          <w:rFonts w:ascii="Times New Roman" w:hAnsi="Times New Roman" w:cs="Times New Roman"/>
        </w:rPr>
        <w:t>read.csv() – reads in csv files.</w:t>
      </w:r>
    </w:p>
    <w:p w14:paraId="0B7B48E1" w14:textId="77777777" w:rsidR="00153F5C" w:rsidRDefault="00153F5C">
      <w:pPr>
        <w:rPr>
          <w:rFonts w:ascii="Times New Roman" w:hAnsi="Times New Roman" w:cs="Times New Roman"/>
        </w:rPr>
      </w:pPr>
      <w:r>
        <w:rPr>
          <w:rFonts w:ascii="Times New Roman" w:hAnsi="Times New Roman" w:cs="Times New Roman"/>
        </w:rPr>
        <w:t>sub() – replaces character strings with other character strings</w:t>
      </w:r>
    </w:p>
    <w:p w14:paraId="13A7A75F" w14:textId="77777777" w:rsidR="00153F5C" w:rsidRDefault="00153F5C">
      <w:pPr>
        <w:rPr>
          <w:rFonts w:ascii="Times New Roman" w:hAnsi="Times New Roman" w:cs="Times New Roman"/>
        </w:rPr>
      </w:pPr>
      <w:r>
        <w:rPr>
          <w:rFonts w:ascii="Times New Roman" w:hAnsi="Times New Roman" w:cs="Times New Roman"/>
        </w:rPr>
        <w:t>subset() – creates a subset from a data set based on a logical statement</w:t>
      </w:r>
    </w:p>
    <w:p w14:paraId="21CCB3DE" w14:textId="77777777" w:rsidR="00153F5C" w:rsidRDefault="00153F5C">
      <w:pPr>
        <w:rPr>
          <w:rFonts w:ascii="Times New Roman" w:hAnsi="Times New Roman" w:cs="Times New Roman"/>
        </w:rPr>
      </w:pPr>
      <w:r>
        <w:rPr>
          <w:rFonts w:ascii="Times New Roman" w:hAnsi="Times New Roman" w:cs="Times New Roman"/>
        </w:rPr>
        <w:t>nrow() – counts the number of rows in a matrix or data frame</w:t>
      </w:r>
    </w:p>
    <w:p w14:paraId="451D02A5" w14:textId="77777777" w:rsidR="00153F5C" w:rsidRDefault="00153F5C">
      <w:pPr>
        <w:rPr>
          <w:rFonts w:ascii="Times New Roman" w:hAnsi="Times New Roman" w:cs="Times New Roman"/>
        </w:rPr>
      </w:pPr>
      <w:r>
        <w:rPr>
          <w:rFonts w:ascii="Times New Roman" w:hAnsi="Times New Roman" w:cs="Times New Roman"/>
        </w:rPr>
        <w:t>ncol() – counts the number of columns in a matrix or data frame</w:t>
      </w:r>
    </w:p>
    <w:p w14:paraId="04FB5A39" w14:textId="77777777" w:rsidR="00153F5C" w:rsidRDefault="00153F5C">
      <w:pPr>
        <w:rPr>
          <w:rFonts w:ascii="Times New Roman" w:hAnsi="Times New Roman" w:cs="Times New Roman"/>
        </w:rPr>
      </w:pPr>
      <w:r>
        <w:rPr>
          <w:rFonts w:ascii="Times New Roman" w:hAnsi="Times New Roman" w:cs="Times New Roman"/>
        </w:rPr>
        <w:t>order() – useful for re-ordering a dataset according to a column (you can google this)</w:t>
      </w:r>
    </w:p>
    <w:p w14:paraId="39C0EDDC" w14:textId="77777777" w:rsidR="00153F5C" w:rsidRDefault="00502D82">
      <w:pPr>
        <w:rPr>
          <w:rFonts w:ascii="Times New Roman" w:hAnsi="Times New Roman" w:cs="Times New Roman"/>
        </w:rPr>
      </w:pPr>
      <w:r>
        <w:rPr>
          <w:rFonts w:ascii="Times New Roman" w:hAnsi="Times New Roman" w:cs="Times New Roman"/>
        </w:rPr>
        <w:t>as.numeric() – treats non-numeric elements as numeric</w:t>
      </w:r>
    </w:p>
    <w:p w14:paraId="3971F0C2" w14:textId="77777777" w:rsidR="00502D82" w:rsidRDefault="00502D82">
      <w:pPr>
        <w:rPr>
          <w:rFonts w:ascii="Times New Roman" w:hAnsi="Times New Roman" w:cs="Times New Roman"/>
        </w:rPr>
      </w:pPr>
      <w:r>
        <w:rPr>
          <w:rFonts w:ascii="Times New Roman" w:hAnsi="Times New Roman" w:cs="Times New Roman"/>
        </w:rPr>
        <w:t>as.character() – treats non-character data as character strings</w:t>
      </w:r>
    </w:p>
    <w:p w14:paraId="632E022A" w14:textId="77777777" w:rsidR="00502D82" w:rsidRDefault="00502D82">
      <w:pPr>
        <w:rPr>
          <w:rFonts w:ascii="Times New Roman" w:hAnsi="Times New Roman" w:cs="Times New Roman"/>
        </w:rPr>
      </w:pPr>
      <w:r>
        <w:rPr>
          <w:rFonts w:ascii="Times New Roman" w:hAnsi="Times New Roman" w:cs="Times New Roman"/>
        </w:rPr>
        <w:t>as.vector() – treats a non-vector as a vector; you can flatten a matrix into a vector using this.</w:t>
      </w:r>
    </w:p>
    <w:p w14:paraId="7715EE3B" w14:textId="77777777" w:rsidR="00502D82" w:rsidRDefault="00502D82">
      <w:pPr>
        <w:rPr>
          <w:rFonts w:ascii="Times New Roman" w:hAnsi="Times New Roman" w:cs="Times New Roman"/>
        </w:rPr>
      </w:pPr>
      <w:r>
        <w:rPr>
          <w:rFonts w:ascii="Times New Roman" w:hAnsi="Times New Roman" w:cs="Times New Roman"/>
        </w:rPr>
        <w:t>as.matrix() – treats a two-dimensional object as a matrix</w:t>
      </w:r>
    </w:p>
    <w:p w14:paraId="45E6F508" w14:textId="2E344739" w:rsidR="000E37E7" w:rsidRDefault="000E37E7">
      <w:pPr>
        <w:rPr>
          <w:rFonts w:ascii="Times New Roman" w:hAnsi="Times New Roman" w:cs="Times New Roman"/>
        </w:rPr>
      </w:pPr>
      <w:r>
        <w:rPr>
          <w:rFonts w:ascii="Times New Roman" w:hAnsi="Times New Roman" w:cs="Times New Roman"/>
        </w:rPr>
        <w:t>cbind() – combines t</w:t>
      </w:r>
      <w:r w:rsidR="00F40EA6">
        <w:rPr>
          <w:rFonts w:ascii="Times New Roman" w:hAnsi="Times New Roman" w:cs="Times New Roman"/>
        </w:rPr>
        <w:t>wo matrices along a column edge</w:t>
      </w:r>
    </w:p>
    <w:p w14:paraId="216B58A4" w14:textId="69961E6C" w:rsidR="00F40EA6" w:rsidRDefault="00F40EA6">
      <w:pPr>
        <w:rPr>
          <w:rFonts w:ascii="Times New Roman" w:hAnsi="Times New Roman" w:cs="Times New Roman"/>
        </w:rPr>
      </w:pPr>
      <w:r>
        <w:rPr>
          <w:rFonts w:ascii="Times New Roman" w:hAnsi="Times New Roman" w:cs="Times New Roman"/>
        </w:rPr>
        <w:t>rbind() – combines two matrices along a row edge</w:t>
      </w:r>
      <w:bookmarkStart w:id="0" w:name="_GoBack"/>
      <w:bookmarkEnd w:id="0"/>
    </w:p>
    <w:p w14:paraId="1F6139A2" w14:textId="77777777" w:rsidR="00502D82" w:rsidRDefault="00502D82">
      <w:pPr>
        <w:rPr>
          <w:rFonts w:ascii="Times New Roman" w:hAnsi="Times New Roman" w:cs="Times New Roman"/>
        </w:rPr>
      </w:pPr>
      <w:r>
        <w:rPr>
          <w:rFonts w:ascii="Times New Roman" w:hAnsi="Times New Roman" w:cs="Times New Roman"/>
        </w:rPr>
        <w:t>t() – transposes a matrix</w:t>
      </w:r>
    </w:p>
    <w:p w14:paraId="6FECBA6A" w14:textId="77777777" w:rsidR="00502D82" w:rsidRDefault="00502D82">
      <w:pPr>
        <w:rPr>
          <w:rFonts w:ascii="Times New Roman" w:hAnsi="Times New Roman" w:cs="Times New Roman"/>
        </w:rPr>
      </w:pPr>
      <w:r>
        <w:rPr>
          <w:rFonts w:ascii="Times New Roman" w:hAnsi="Times New Roman" w:cs="Times New Roman"/>
        </w:rPr>
        <w:t>rep() – repeats an element, or a sequence of elements, a certain number of times</w:t>
      </w:r>
    </w:p>
    <w:p w14:paraId="67B8680C" w14:textId="77777777" w:rsidR="00502D82" w:rsidRDefault="00502D82">
      <w:pPr>
        <w:rPr>
          <w:rFonts w:ascii="Times New Roman" w:hAnsi="Times New Roman" w:cs="Times New Roman"/>
        </w:rPr>
      </w:pPr>
      <w:r>
        <w:rPr>
          <w:rFonts w:ascii="Times New Roman" w:hAnsi="Times New Roman" w:cs="Times New Roman"/>
        </w:rPr>
        <w:t>data.frame() – creates a data frame from separate elements (vectors, matrices)</w:t>
      </w:r>
    </w:p>
    <w:p w14:paraId="287C71CC" w14:textId="77777777" w:rsidR="00502D82" w:rsidRDefault="00502D82">
      <w:pPr>
        <w:rPr>
          <w:rFonts w:ascii="Times New Roman" w:hAnsi="Times New Roman" w:cs="Times New Roman"/>
        </w:rPr>
      </w:pPr>
      <w:r>
        <w:rPr>
          <w:rFonts w:ascii="Times New Roman" w:hAnsi="Times New Roman" w:cs="Times New Roman"/>
        </w:rPr>
        <w:t>write.csv() – writes a csv file</w:t>
      </w:r>
    </w:p>
    <w:p w14:paraId="492665FE" w14:textId="77777777" w:rsidR="00153F5C" w:rsidRPr="00153F5C" w:rsidRDefault="00153F5C">
      <w:pPr>
        <w:rPr>
          <w:rFonts w:ascii="Times New Roman" w:hAnsi="Times New Roman" w:cs="Times New Roman"/>
        </w:rPr>
      </w:pPr>
    </w:p>
    <w:sectPr w:rsidR="00153F5C" w:rsidRPr="00153F5C" w:rsidSect="001E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5C"/>
    <w:rsid w:val="000E37E7"/>
    <w:rsid w:val="00153F5C"/>
    <w:rsid w:val="0017426E"/>
    <w:rsid w:val="001E5F05"/>
    <w:rsid w:val="002E14C6"/>
    <w:rsid w:val="0050247F"/>
    <w:rsid w:val="00502D82"/>
    <w:rsid w:val="00F40EA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B398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373</Words>
  <Characters>2132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Sprouse, Jon</dc:creator>
  <cp:keywords/>
  <dc:description/>
  <cp:lastModifiedBy>Sprouse, Jon</cp:lastModifiedBy>
  <cp:revision>3</cp:revision>
  <dcterms:created xsi:type="dcterms:W3CDTF">2017-01-06T07:24:00Z</dcterms:created>
  <dcterms:modified xsi:type="dcterms:W3CDTF">2018-01-18T01:36:00Z</dcterms:modified>
</cp:coreProperties>
</file>